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Autorização</w:t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i w:val="1"/>
          <w:sz w:val="32"/>
          <w:szCs w:val="32"/>
          <w:u w:val="single"/>
          <w:shd w:fill="b7b7b7" w:val="clear"/>
        </w:rPr>
      </w:pPr>
      <w:r w:rsidDel="00000000" w:rsidR="00000000" w:rsidRPr="00000000">
        <w:rPr>
          <w:i w:val="1"/>
          <w:sz w:val="32"/>
          <w:szCs w:val="32"/>
          <w:u w:val="single"/>
          <w:shd w:fill="b7b7b7" w:val="clear"/>
          <w:rtl w:val="0"/>
        </w:rPr>
        <w:t xml:space="preserve">[ inserir local, dia/mês/ano ]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Autorizamos a inscrição no Prêmio ABC 2024 da Série de TV </w:t>
      </w: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Inserir Título e episódio(s) inscrito(s) ]</w:t>
      </w:r>
      <w:r w:rsidDel="00000000" w:rsidR="00000000" w:rsidRPr="00000000">
        <w:rPr>
          <w:sz w:val="34"/>
          <w:szCs w:val="34"/>
          <w:rtl w:val="0"/>
        </w:rPr>
        <w:t xml:space="preserve"> na(s) categoria(s)  </w:t>
      </w: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Mencionar somente as categorias inscritas: Melhor Direção de Fotografia e/ou Melhor Direção de Arte e/ou Melhor Som ]</w:t>
      </w:r>
      <w:r w:rsidDel="00000000" w:rsidR="00000000" w:rsidRPr="00000000">
        <w:rPr>
          <w:sz w:val="34"/>
          <w:szCs w:val="3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sz w:val="34"/>
          <w:szCs w:val="34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i w:val="1"/>
          <w:sz w:val="34"/>
          <w:szCs w:val="34"/>
          <w:u w:val="single"/>
          <w:shd w:fill="cccccc" w:val="clear"/>
        </w:rPr>
      </w:pP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____(assinatura do(a) responsável)____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u w:val="single"/>
          <w:shd w:fill="cccccc" w:val="clear"/>
          <w:rtl w:val="0"/>
        </w:rPr>
        <w:t xml:space="preserve">[ Nome da empresa produtora , CNPJ e endereço completo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i w:val="1"/>
        <w:sz w:val="28"/>
        <w:szCs w:val="28"/>
        <w:shd w:fill="cccccc" w:val="clear"/>
      </w:rPr>
    </w:pPr>
    <w:r w:rsidDel="00000000" w:rsidR="00000000" w:rsidRPr="00000000">
      <w:rPr>
        <w:i w:val="1"/>
        <w:sz w:val="28"/>
        <w:szCs w:val="28"/>
        <w:shd w:fill="cccccc" w:val="clear"/>
        <w:rtl w:val="0"/>
      </w:rPr>
      <w:t xml:space="preserve">[ Identificação ou Papel Timbrado ]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